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1D6" w:rsidRPr="00D029BC" w:rsidRDefault="002711E3">
      <w:pPr>
        <w:rPr>
          <w:b/>
          <w:sz w:val="24"/>
        </w:rPr>
      </w:pPr>
      <w:r w:rsidRPr="00D029BC">
        <w:rPr>
          <w:b/>
          <w:sz w:val="24"/>
        </w:rPr>
        <w:t>Planlegging av dialogmøter (</w:t>
      </w:r>
      <w:r w:rsidR="00FE0D77">
        <w:rPr>
          <w:b/>
          <w:sz w:val="24"/>
        </w:rPr>
        <w:t xml:space="preserve">inkl. </w:t>
      </w:r>
      <w:r w:rsidRPr="00D029BC">
        <w:rPr>
          <w:b/>
          <w:sz w:val="24"/>
        </w:rPr>
        <w:t>speed-</w:t>
      </w:r>
      <w:proofErr w:type="spellStart"/>
      <w:r w:rsidRPr="00D029BC">
        <w:rPr>
          <w:b/>
          <w:sz w:val="24"/>
        </w:rPr>
        <w:t>dating</w:t>
      </w:r>
      <w:proofErr w:type="spellEnd"/>
      <w:r w:rsidRPr="00D029BC">
        <w:rPr>
          <w:b/>
          <w:sz w:val="24"/>
        </w:rPr>
        <w:t>) mellom industri og helseforetak</w:t>
      </w:r>
    </w:p>
    <w:p w:rsidR="002711E3" w:rsidRDefault="002711E3" w:rsidP="002711E3"/>
    <w:tbl>
      <w:tblPr>
        <w:tblStyle w:val="Lysliste"/>
        <w:tblW w:w="0" w:type="auto"/>
        <w:tblLook w:val="00A0" w:firstRow="1" w:lastRow="0" w:firstColumn="1" w:lastColumn="0" w:noHBand="0" w:noVBand="0"/>
      </w:tblPr>
      <w:tblGrid>
        <w:gridCol w:w="3794"/>
        <w:gridCol w:w="5418"/>
      </w:tblGrid>
      <w:tr w:rsidR="002711E3" w:rsidTr="000721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Default="002711E3"/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2711E3" w:rsidRDefault="00765A6F">
            <w:r>
              <w:t>Kommentar</w:t>
            </w:r>
          </w:p>
        </w:tc>
      </w:tr>
      <w:tr w:rsidR="002711E3" w:rsidTr="0007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Default="002711E3">
            <w:pPr>
              <w:rPr>
                <w:b w:val="0"/>
              </w:rPr>
            </w:pPr>
            <w:r>
              <w:rPr>
                <w:b w:val="0"/>
              </w:rPr>
              <w:t>Definer hensikten med møtet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2711E3" w:rsidRDefault="00765A6F" w:rsidP="00765A6F">
            <w:r>
              <w:t>F.eks. v</w:t>
            </w:r>
            <w:r w:rsidR="009D16D9">
              <w:t>ise frem utvalgte sykehusmiljø, eller la firmaene vise frem spennende ting de har i porteføljen som kan være attraktive f</w:t>
            </w:r>
            <w:bookmarkStart w:id="0" w:name="_GoBack"/>
            <w:bookmarkEnd w:id="0"/>
            <w:r w:rsidR="009D16D9">
              <w:t>or utprøvere</w:t>
            </w:r>
            <w:r w:rsidR="001D4D7F">
              <w:t>.</w:t>
            </w:r>
          </w:p>
          <w:p w:rsidR="001D4D7F" w:rsidRDefault="001D4D7F" w:rsidP="00765A6F"/>
          <w:p w:rsidR="001D4D7F" w:rsidRDefault="001D4D7F" w:rsidP="001D4D7F">
            <w:r>
              <w:t xml:space="preserve">Den overordnede hensikten </w:t>
            </w:r>
            <w:r w:rsidR="00F01AB8">
              <w:t xml:space="preserve">er </w:t>
            </w:r>
            <w:r>
              <w:t xml:space="preserve">å få flere studier til helseforetaket. </w:t>
            </w:r>
          </w:p>
          <w:p w:rsidR="001D4D7F" w:rsidRPr="002711E3" w:rsidRDefault="001D4D7F" w:rsidP="00765A6F"/>
        </w:tc>
      </w:tr>
      <w:tr w:rsidR="002711E3" w:rsidTr="000721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Pr="002711E3" w:rsidRDefault="002711E3">
            <w:pPr>
              <w:rPr>
                <w:b w:val="0"/>
              </w:rPr>
            </w:pPr>
            <w:r>
              <w:rPr>
                <w:b w:val="0"/>
              </w:rPr>
              <w:t>Start planleggingen tidlig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5827AB" w:rsidRDefault="005827AB">
            <w:r>
              <w:t xml:space="preserve">Sett sammen en arrangementskomité med samarbeidspartnerne. </w:t>
            </w:r>
          </w:p>
          <w:p w:rsidR="002D3E5A" w:rsidRDefault="002D3E5A"/>
          <w:p w:rsidR="002711E3" w:rsidRPr="002711E3" w:rsidRDefault="005827AB">
            <w:r>
              <w:t>Ta gjerne med en person fra (annet) HF eller TTO som har erfaring med dialogmøter i tidlig planlegging.</w:t>
            </w:r>
            <w:r w:rsidR="00F01AB8">
              <w:t xml:space="preserve"> Ta også med en person som representerer firmaene slik at møtet både blir forankret hos industri, men tilpasset også deres behov.</w:t>
            </w:r>
          </w:p>
        </w:tc>
      </w:tr>
      <w:tr w:rsidR="002711E3" w:rsidTr="0007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Default="002711E3">
            <w:pPr>
              <w:rPr>
                <w:b w:val="0"/>
              </w:rPr>
            </w:pPr>
            <w:r>
              <w:rPr>
                <w:b w:val="0"/>
              </w:rPr>
              <w:t>Involver samarbeidspartnere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2711E3" w:rsidRDefault="001D4D7F">
            <w:r>
              <w:t xml:space="preserve">Det er viktig at behovene fra både helseforetak, industri/LMI, ev. </w:t>
            </w:r>
            <w:r w:rsidR="003B388B">
              <w:t>TTO</w:t>
            </w:r>
            <w:r>
              <w:t xml:space="preserve"> og andre interessenter blir ivaretatt</w:t>
            </w:r>
            <w:r w:rsidR="000721F7">
              <w:t>.</w:t>
            </w:r>
          </w:p>
          <w:p w:rsidR="000721F7" w:rsidRDefault="000721F7"/>
          <w:p w:rsidR="00FE0D77" w:rsidRDefault="000721F7" w:rsidP="00FE0D77">
            <w:r>
              <w:t>Om fors</w:t>
            </w:r>
            <w:r w:rsidR="005827AB">
              <w:t xml:space="preserve">kningsmiljø presenterer er det </w:t>
            </w:r>
            <w:r>
              <w:t>viktig at de</w:t>
            </w:r>
            <w:r w:rsidR="002D3E5A">
              <w:t xml:space="preserve"> </w:t>
            </w:r>
            <w:r w:rsidR="00C33E5D">
              <w:t>tilpasser sin presentasjon til</w:t>
            </w:r>
            <w:r w:rsidR="002D3E5A">
              <w:t xml:space="preserve"> hva </w:t>
            </w:r>
            <w:r>
              <w:t>industrien trenger å vite</w:t>
            </w:r>
            <w:r w:rsidR="005827AB">
              <w:t>.</w:t>
            </w:r>
            <w:r w:rsidR="00FE0D77">
              <w:t xml:space="preserve"> Undersøk derfor hvilken informasjon som er av interesse for industrien, og informer forskningsmiljøene om dette.</w:t>
            </w:r>
          </w:p>
          <w:p w:rsidR="00765A6F" w:rsidRDefault="00765A6F"/>
          <w:p w:rsidR="005827AB" w:rsidRPr="002711E3" w:rsidRDefault="005827AB"/>
        </w:tc>
      </w:tr>
      <w:tr w:rsidR="002711E3" w:rsidTr="000721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Default="00D029BC">
            <w:pPr>
              <w:rPr>
                <w:b w:val="0"/>
              </w:rPr>
            </w:pPr>
            <w:r>
              <w:rPr>
                <w:b w:val="0"/>
              </w:rPr>
              <w:t>Bestem møteform, tidspunkt og varighet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2711E3" w:rsidRDefault="00A07CFE">
            <w:r>
              <w:t>Kun plenumssesjoner</w:t>
            </w:r>
            <w:r w:rsidR="002711E3">
              <w:t xml:space="preserve"> eller mulighet for 1:1-møter?</w:t>
            </w:r>
          </w:p>
          <w:p w:rsidR="000721F7" w:rsidRDefault="000721F7"/>
          <w:p w:rsidR="000721F7" w:rsidRDefault="000721F7">
            <w:r>
              <w:t>Det er ofte lurt å ha møtet sent på dagen, det gjør det lettere for leger å møte</w:t>
            </w:r>
            <w:r w:rsidR="00D029BC">
              <w:t xml:space="preserve"> opp.</w:t>
            </w:r>
          </w:p>
          <w:p w:rsidR="00D029BC" w:rsidRDefault="00D029BC"/>
          <w:p w:rsidR="00D029BC" w:rsidRDefault="00D029BC">
            <w:r>
              <w:t>En uformell setting med matservering fungerer ofte godt.</w:t>
            </w:r>
          </w:p>
          <w:p w:rsidR="00824310" w:rsidRDefault="00824310"/>
          <w:p w:rsidR="00D029BC" w:rsidRPr="002711E3" w:rsidRDefault="00824310" w:rsidP="00C33E5D">
            <w:r>
              <w:t xml:space="preserve">Varigheten av møtet (totalt) bør ikke overstige 2-3 timer, men gjerne med mulighet for uformell mingling </w:t>
            </w:r>
            <w:r w:rsidR="00C33E5D">
              <w:t>ut over dette</w:t>
            </w:r>
            <w:r>
              <w:t>.</w:t>
            </w:r>
          </w:p>
        </w:tc>
      </w:tr>
      <w:tr w:rsidR="002711E3" w:rsidTr="0007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Pr="002711E3" w:rsidRDefault="00824310">
            <w:pPr>
              <w:rPr>
                <w:b w:val="0"/>
              </w:rPr>
            </w:pPr>
            <w:r>
              <w:rPr>
                <w:b w:val="0"/>
              </w:rPr>
              <w:t>Finn</w:t>
            </w:r>
            <w:r w:rsidR="002711E3">
              <w:rPr>
                <w:b w:val="0"/>
              </w:rPr>
              <w:t xml:space="preserve"> egnede lokaler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2711E3" w:rsidRPr="002711E3" w:rsidRDefault="00A07CFE">
            <w:r>
              <w:t>Dersom 1:1-møt</w:t>
            </w:r>
            <w:r w:rsidR="00765A6F">
              <w:t>er: Mulighet for grupperom eller separate bord</w:t>
            </w:r>
            <w:r w:rsidR="00D029BC">
              <w:t>.</w:t>
            </w:r>
          </w:p>
        </w:tc>
      </w:tr>
      <w:tr w:rsidR="005E7C78" w:rsidTr="000721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5E7C78" w:rsidRDefault="005E7C78">
            <w:pPr>
              <w:rPr>
                <w:b w:val="0"/>
              </w:rPr>
            </w:pPr>
            <w:r>
              <w:rPr>
                <w:b w:val="0"/>
              </w:rPr>
              <w:t>Bestem deltakere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5E7C78" w:rsidRDefault="005E7C78" w:rsidP="005E7C78">
            <w:r>
              <w:t>Pass på at det kommer tydelig fram hvem møtet er ment for</w:t>
            </w:r>
            <w:r w:rsidR="00FE0D77">
              <w:t xml:space="preserve"> og målsetning for møtet</w:t>
            </w:r>
            <w:r>
              <w:t>. Vurder om man skal ha rest</w:t>
            </w:r>
            <w:r w:rsidR="003A4ED5">
              <w:t>riksjoner på h</w:t>
            </w:r>
            <w:r w:rsidR="00C33E5D">
              <w:t>vem som får delta</w:t>
            </w:r>
            <w:r w:rsidR="003A4ED5">
              <w:t>.</w:t>
            </w:r>
          </w:p>
          <w:p w:rsidR="005E7C78" w:rsidRDefault="005E7C78" w:rsidP="005E7C78"/>
          <w:p w:rsidR="005E7C78" w:rsidRDefault="005E7C78" w:rsidP="005E7C78">
            <w:r>
              <w:t xml:space="preserve">Hvis industrien skal presentere pipeline </w:t>
            </w:r>
            <w:r w:rsidR="00C33E5D">
              <w:t xml:space="preserve">som ikke er offentlig tilgjengelig </w:t>
            </w:r>
            <w:r>
              <w:t>bør man vurdere dette spesielt nøye</w:t>
            </w:r>
            <w:r w:rsidR="00C33E5D">
              <w:t>, ev. gjensidig «taushetsplikt» mellom firmaene</w:t>
            </w:r>
            <w:r>
              <w:t>.</w:t>
            </w:r>
          </w:p>
          <w:p w:rsidR="005E7C78" w:rsidRDefault="005E7C78"/>
        </w:tc>
      </w:tr>
      <w:tr w:rsidR="002711E3" w:rsidTr="0007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Default="00A07CFE">
            <w:pPr>
              <w:rPr>
                <w:b w:val="0"/>
              </w:rPr>
            </w:pPr>
            <w:r>
              <w:rPr>
                <w:b w:val="0"/>
              </w:rPr>
              <w:lastRenderedPageBreak/>
              <w:t>Påmelding</w:t>
            </w:r>
            <w:r w:rsidR="00D029BC">
              <w:rPr>
                <w:b w:val="0"/>
              </w:rPr>
              <w:t>?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2711E3" w:rsidRDefault="00A07CFE">
            <w:r>
              <w:t>Skal det være påmelding til møtet og til 1:1-sesjoner?</w:t>
            </w:r>
          </w:p>
          <w:p w:rsidR="00D029BC" w:rsidRDefault="00D029BC"/>
          <w:p w:rsidR="00765A6F" w:rsidRDefault="00765A6F">
            <w:r>
              <w:t>Fordeler med påmelding: Man vet hvem og hvor mange som kommer og kan gjøre nødvendige justeringer om møtet blir større/mindre enn forventet</w:t>
            </w:r>
            <w:r w:rsidR="00D029BC">
              <w:t>.</w:t>
            </w:r>
          </w:p>
          <w:p w:rsidR="00D029BC" w:rsidRDefault="00D029BC"/>
          <w:p w:rsidR="00D029BC" w:rsidRPr="002711E3" w:rsidRDefault="00D029BC">
            <w:r>
              <w:t>Ulempe ved booking av 1:1-sesjoner: Forutsetter at de som har booket seg inn faktisk møter opp, ellers kan det bli mye unødvendig venting.</w:t>
            </w:r>
            <w:r w:rsidR="00FE0D77">
              <w:t xml:space="preserve"> Vurder ev. «</w:t>
            </w:r>
            <w:proofErr w:type="spellStart"/>
            <w:r w:rsidR="00FE0D77">
              <w:t>drop</w:t>
            </w:r>
            <w:proofErr w:type="spellEnd"/>
            <w:r w:rsidR="00FE0D77">
              <w:t>-in» som en mulighet.</w:t>
            </w:r>
          </w:p>
        </w:tc>
      </w:tr>
      <w:tr w:rsidR="002711E3" w:rsidTr="000721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Default="002711E3">
            <w:pPr>
              <w:rPr>
                <w:b w:val="0"/>
              </w:rPr>
            </w:pPr>
            <w:r>
              <w:rPr>
                <w:b w:val="0"/>
              </w:rPr>
              <w:t>Informer bredt om møtet i god tid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D029BC" w:rsidRDefault="000721F7">
            <w:r>
              <w:t>Når tid og sted er bestemt, send ut «hold av datoen»-epost til aktuelle deltakere</w:t>
            </w:r>
            <w:r w:rsidR="00087E81">
              <w:t>, sammen med en kort beskrivelse. Agenda kan sendes senere.</w:t>
            </w:r>
          </w:p>
          <w:p w:rsidR="00087E81" w:rsidRDefault="00087E81"/>
          <w:p w:rsidR="00087E81" w:rsidRDefault="00087E81">
            <w:r>
              <w:t>Få med om det er et åpent møte eller om det er kun for inviterte.</w:t>
            </w:r>
          </w:p>
          <w:p w:rsidR="00D029BC" w:rsidRPr="002711E3" w:rsidRDefault="00D029BC" w:rsidP="005E7C78"/>
        </w:tc>
      </w:tr>
      <w:tr w:rsidR="002711E3" w:rsidTr="0007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Pr="002711E3" w:rsidRDefault="000721F7">
            <w:pPr>
              <w:rPr>
                <w:b w:val="0"/>
              </w:rPr>
            </w:pPr>
            <w:r>
              <w:rPr>
                <w:b w:val="0"/>
              </w:rPr>
              <w:t xml:space="preserve">Agenda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0721F7" w:rsidRDefault="000721F7">
            <w:r w:rsidRPr="000721F7">
              <w:t>Velkommen/innledning fra en person høyt i sykehusets ledelse er med på å understreke at en samarbeidskultur er ønsket</w:t>
            </w:r>
            <w:r>
              <w:t>.</w:t>
            </w:r>
          </w:p>
          <w:p w:rsidR="000721F7" w:rsidRDefault="000721F7"/>
          <w:p w:rsidR="000721F7" w:rsidRDefault="000721F7">
            <w:r>
              <w:t xml:space="preserve">Eksempel på agenda: </w:t>
            </w:r>
          </w:p>
          <w:p w:rsidR="002711E3" w:rsidRDefault="000721F7" w:rsidP="000721F7">
            <w:pPr>
              <w:pStyle w:val="Listeavsnitt"/>
              <w:numPr>
                <w:ilvl w:val="0"/>
                <w:numId w:val="3"/>
              </w:numPr>
            </w:pPr>
            <w:r>
              <w:t>Plenumssesjon der miljø/firma presenterer (1-2 t)</w:t>
            </w:r>
          </w:p>
          <w:p w:rsidR="000721F7" w:rsidRDefault="000721F7" w:rsidP="000721F7">
            <w:pPr>
              <w:pStyle w:val="Listeavsnitt"/>
              <w:numPr>
                <w:ilvl w:val="0"/>
                <w:numId w:val="3"/>
              </w:numPr>
            </w:pPr>
            <w:r>
              <w:t>Matservering og mingling</w:t>
            </w:r>
          </w:p>
          <w:p w:rsidR="000721F7" w:rsidRDefault="000721F7" w:rsidP="000721F7">
            <w:pPr>
              <w:pStyle w:val="Listeavsnitt"/>
              <w:numPr>
                <w:ilvl w:val="0"/>
                <w:numId w:val="3"/>
              </w:numPr>
            </w:pPr>
            <w:r>
              <w:t>1:1-sesjoner (kan overlappe med mat og mingling)</w:t>
            </w:r>
          </w:p>
          <w:p w:rsidR="000721F7" w:rsidRPr="002711E3" w:rsidRDefault="000721F7" w:rsidP="000721F7">
            <w:pPr>
              <w:ind w:left="348"/>
            </w:pPr>
          </w:p>
        </w:tc>
      </w:tr>
      <w:tr w:rsidR="002711E3" w:rsidTr="000721F7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Pr="002711E3" w:rsidRDefault="000721F7">
            <w:pPr>
              <w:rPr>
                <w:b w:val="0"/>
              </w:rPr>
            </w:pPr>
            <w:r>
              <w:rPr>
                <w:b w:val="0"/>
              </w:rPr>
              <w:t>Organisering av 1:1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2711E3" w:rsidRDefault="000721F7">
            <w:r>
              <w:t>Vurder om det skal være forhåndsbooking</w:t>
            </w:r>
            <w:r w:rsidR="00824310">
              <w:t xml:space="preserve"> (se pkt. om påmelding)</w:t>
            </w:r>
            <w:r>
              <w:t xml:space="preserve"> og tidsbegrensning</w:t>
            </w:r>
            <w:r w:rsidR="00824310">
              <w:t>.</w:t>
            </w:r>
          </w:p>
          <w:p w:rsidR="00824310" w:rsidRDefault="00824310"/>
          <w:p w:rsidR="00824310" w:rsidRDefault="00824310">
            <w:r>
              <w:t>Arrangør holder oversikt og hjelper til å finne fram.</w:t>
            </w:r>
            <w:r w:rsidR="00F01AB8">
              <w:t xml:space="preserve"> Dersom en ikke har forhåndsbooking er det viktig at egne speed</w:t>
            </w:r>
            <w:r w:rsidR="00FE0D77">
              <w:t>-</w:t>
            </w:r>
            <w:proofErr w:type="spellStart"/>
            <w:r w:rsidR="00F01AB8">
              <w:t>datingverter</w:t>
            </w:r>
            <w:proofErr w:type="spellEnd"/>
            <w:r w:rsidR="00F01AB8">
              <w:t xml:space="preserve"> </w:t>
            </w:r>
            <w:proofErr w:type="spellStart"/>
            <w:r w:rsidR="00F01AB8">
              <w:t>fasiliterer</w:t>
            </w:r>
            <w:proofErr w:type="spellEnd"/>
            <w:r w:rsidR="00F01AB8">
              <w:t xml:space="preserve"> 1:1 slik at dette skjer på en smidig måte.</w:t>
            </w:r>
          </w:p>
          <w:p w:rsidR="00824310" w:rsidRPr="002711E3" w:rsidRDefault="00824310"/>
        </w:tc>
      </w:tr>
      <w:tr w:rsidR="002711E3" w:rsidTr="000721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4" w:type="dxa"/>
          </w:tcPr>
          <w:p w:rsidR="002711E3" w:rsidRPr="002711E3" w:rsidRDefault="003A4ED5">
            <w:pPr>
              <w:rPr>
                <w:b w:val="0"/>
              </w:rPr>
            </w:pPr>
            <w:r>
              <w:rPr>
                <w:b w:val="0"/>
              </w:rPr>
              <w:t>Evaluering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18" w:type="dxa"/>
          </w:tcPr>
          <w:p w:rsidR="002711E3" w:rsidRDefault="003A4ED5">
            <w:r>
              <w:t>Forbered evalueringsskjema på forhånd, f.eks. i Questback, og send til alle deltakere umiddelbart etter møtet.</w:t>
            </w:r>
          </w:p>
          <w:p w:rsidR="003A4ED5" w:rsidRDefault="003A4ED5"/>
          <w:p w:rsidR="003A4ED5" w:rsidRPr="002711E3" w:rsidRDefault="003A4ED5">
            <w:r>
              <w:t>Gjør det enkelt, men pass på å få med hvem som svarer (industri- eller sykehusansatt osv.)</w:t>
            </w:r>
          </w:p>
        </w:tc>
      </w:tr>
    </w:tbl>
    <w:p w:rsidR="002711E3" w:rsidRDefault="002711E3"/>
    <w:p w:rsidR="002711E3" w:rsidRDefault="002711E3"/>
    <w:sectPr w:rsidR="002711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6DBB"/>
    <w:multiLevelType w:val="hybridMultilevel"/>
    <w:tmpl w:val="FA9009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4AB"/>
    <w:multiLevelType w:val="hybridMultilevel"/>
    <w:tmpl w:val="1F4E567A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ri Kolle">
    <w15:presenceInfo w15:providerId="AD" w15:userId="S-1-5-21-1927809936-1189766144-1318725885-3704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E3"/>
    <w:rsid w:val="000721F7"/>
    <w:rsid w:val="00087E81"/>
    <w:rsid w:val="001D4D7F"/>
    <w:rsid w:val="002711E3"/>
    <w:rsid w:val="002D3E5A"/>
    <w:rsid w:val="00383D52"/>
    <w:rsid w:val="003A4ED5"/>
    <w:rsid w:val="003B388B"/>
    <w:rsid w:val="005827AB"/>
    <w:rsid w:val="005E7C78"/>
    <w:rsid w:val="00634ED2"/>
    <w:rsid w:val="00765A6F"/>
    <w:rsid w:val="00824310"/>
    <w:rsid w:val="009D16D9"/>
    <w:rsid w:val="009D41D6"/>
    <w:rsid w:val="00A07CFE"/>
    <w:rsid w:val="00C33E5D"/>
    <w:rsid w:val="00D029BC"/>
    <w:rsid w:val="00F01AB8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11E3"/>
    <w:pPr>
      <w:spacing w:after="0" w:line="240" w:lineRule="auto"/>
      <w:ind w:left="720"/>
    </w:pPr>
    <w:rPr>
      <w:rFonts w:ascii="Calibri" w:hAnsi="Calibri" w:cs="Times New Roman"/>
    </w:rPr>
  </w:style>
  <w:style w:type="table" w:styleId="Tabellrutenett">
    <w:name w:val="Table Grid"/>
    <w:basedOn w:val="Vanligtabell"/>
    <w:uiPriority w:val="59"/>
    <w:rsid w:val="0027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271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01A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01A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01AB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1A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1AB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A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711E3"/>
    <w:pPr>
      <w:spacing w:after="0" w:line="240" w:lineRule="auto"/>
      <w:ind w:left="720"/>
    </w:pPr>
    <w:rPr>
      <w:rFonts w:ascii="Calibri" w:hAnsi="Calibri" w:cs="Times New Roman"/>
    </w:rPr>
  </w:style>
  <w:style w:type="table" w:styleId="Tabellrutenett">
    <w:name w:val="Table Grid"/>
    <w:basedOn w:val="Vanligtabell"/>
    <w:uiPriority w:val="59"/>
    <w:rsid w:val="00271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">
    <w:name w:val="Light List"/>
    <w:basedOn w:val="Vanligtabell"/>
    <w:uiPriority w:val="61"/>
    <w:rsid w:val="002711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Merknadsreferanse">
    <w:name w:val="annotation reference"/>
    <w:basedOn w:val="Standardskriftforavsnitt"/>
    <w:uiPriority w:val="99"/>
    <w:semiHidden/>
    <w:unhideWhenUsed/>
    <w:rsid w:val="00F01A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01A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01AB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01A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01AB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01A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01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508</Words>
  <Characters>2693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Oslo universitetssykehus</Company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Johnsen</dc:creator>
  <cp:lastModifiedBy>Ellen Johnsen</cp:lastModifiedBy>
  <cp:revision>3</cp:revision>
  <dcterms:created xsi:type="dcterms:W3CDTF">2019-10-31T10:49:00Z</dcterms:created>
  <dcterms:modified xsi:type="dcterms:W3CDTF">2019-10-31T10:55:00Z</dcterms:modified>
</cp:coreProperties>
</file>